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1BC" w:rsidRDefault="00070B4B">
      <w:pPr>
        <w:rPr>
          <w:b/>
          <w:bCs/>
          <w:sz w:val="36"/>
          <w:szCs w:val="36"/>
        </w:rPr>
      </w:pPr>
      <w:r>
        <w:rPr>
          <w:rFonts w:hint="eastAsia"/>
          <w:b/>
          <w:bCs/>
          <w:sz w:val="36"/>
          <w:szCs w:val="36"/>
        </w:rPr>
        <w:t>附件</w:t>
      </w:r>
      <w:r>
        <w:rPr>
          <w:rFonts w:hint="eastAsia"/>
          <w:b/>
          <w:bCs/>
          <w:sz w:val="36"/>
          <w:szCs w:val="36"/>
        </w:rPr>
        <w:t>1</w:t>
      </w:r>
      <w:r>
        <w:rPr>
          <w:rFonts w:hint="eastAsia"/>
          <w:b/>
          <w:bCs/>
          <w:sz w:val="36"/>
          <w:szCs w:val="36"/>
        </w:rPr>
        <w:t>：学院部分公有房屋出租招标租金标准及要求</w:t>
      </w:r>
    </w:p>
    <w:p w:rsidR="001B61BC" w:rsidRDefault="001B61BC">
      <w:pPr>
        <w:rPr>
          <w:sz w:val="44"/>
          <w:szCs w:val="44"/>
        </w:rPr>
      </w:pPr>
    </w:p>
    <w:p w:rsidR="001B61BC" w:rsidRDefault="00070B4B">
      <w:pPr>
        <w:rPr>
          <w:b/>
          <w:bCs/>
          <w:sz w:val="28"/>
          <w:szCs w:val="28"/>
        </w:rPr>
      </w:pPr>
      <w:r>
        <w:rPr>
          <w:rFonts w:hint="eastAsia"/>
          <w:b/>
          <w:bCs/>
          <w:sz w:val="28"/>
          <w:szCs w:val="28"/>
        </w:rPr>
        <w:t>一、项目概况、租金标准及资格要求</w:t>
      </w:r>
    </w:p>
    <w:p w:rsidR="001B61BC" w:rsidRDefault="00C463D0">
      <w:pPr>
        <w:rPr>
          <w:b/>
          <w:bCs/>
          <w:sz w:val="28"/>
          <w:szCs w:val="28"/>
        </w:rPr>
      </w:pPr>
      <w:r>
        <w:rPr>
          <w:rFonts w:hint="eastAsia"/>
          <w:b/>
          <w:bCs/>
          <w:sz w:val="28"/>
          <w:szCs w:val="28"/>
        </w:rPr>
        <w:t>1</w:t>
      </w:r>
      <w:r>
        <w:rPr>
          <w:rFonts w:hint="eastAsia"/>
          <w:b/>
          <w:bCs/>
          <w:sz w:val="28"/>
          <w:szCs w:val="28"/>
        </w:rPr>
        <w:t>、</w:t>
      </w:r>
    </w:p>
    <w:p w:rsidR="001B61BC" w:rsidRDefault="00070B4B">
      <w:pPr>
        <w:rPr>
          <w:sz w:val="28"/>
          <w:szCs w:val="28"/>
        </w:rPr>
      </w:pPr>
      <w:r>
        <w:rPr>
          <w:rFonts w:hint="eastAsia"/>
          <w:sz w:val="28"/>
          <w:szCs w:val="28"/>
        </w:rPr>
        <w:t>(1).</w:t>
      </w:r>
      <w:r>
        <w:rPr>
          <w:rFonts w:hint="eastAsia"/>
          <w:sz w:val="28"/>
          <w:szCs w:val="28"/>
        </w:rPr>
        <w:t>西附属房</w:t>
      </w:r>
      <w:r>
        <w:rPr>
          <w:rFonts w:hint="eastAsia"/>
          <w:sz w:val="28"/>
          <w:szCs w:val="28"/>
        </w:rPr>
        <w:t>111</w:t>
      </w:r>
      <w:r>
        <w:rPr>
          <w:rFonts w:hint="eastAsia"/>
          <w:sz w:val="28"/>
          <w:szCs w:val="28"/>
        </w:rPr>
        <w:t>东、</w:t>
      </w:r>
      <w:r>
        <w:rPr>
          <w:rFonts w:hint="eastAsia"/>
          <w:sz w:val="28"/>
          <w:szCs w:val="28"/>
        </w:rPr>
        <w:t>110</w:t>
      </w:r>
      <w:r>
        <w:rPr>
          <w:rFonts w:hint="eastAsia"/>
          <w:sz w:val="28"/>
          <w:szCs w:val="28"/>
        </w:rPr>
        <w:t>西室，面积</w:t>
      </w:r>
      <w:r>
        <w:rPr>
          <w:rFonts w:hint="eastAsia"/>
          <w:sz w:val="28"/>
          <w:szCs w:val="28"/>
        </w:rPr>
        <w:t>43.6</w:t>
      </w:r>
      <w:r>
        <w:rPr>
          <w:rFonts w:ascii="宋体" w:eastAsia="宋体" w:hAnsi="宋体" w:cs="宋体" w:hint="eastAsia"/>
          <w:sz w:val="28"/>
          <w:szCs w:val="28"/>
        </w:rPr>
        <w:t>㎡</w:t>
      </w:r>
      <w:r>
        <w:rPr>
          <w:rFonts w:hint="eastAsia"/>
          <w:sz w:val="28"/>
          <w:szCs w:val="28"/>
        </w:rPr>
        <w:t>，租金不低于</w:t>
      </w:r>
      <w:r w:rsidR="005E60B5">
        <w:rPr>
          <w:rFonts w:hint="eastAsia"/>
          <w:sz w:val="28"/>
          <w:szCs w:val="28"/>
        </w:rPr>
        <w:t>1</w:t>
      </w:r>
      <w:r w:rsidR="005E60B5">
        <w:rPr>
          <w:sz w:val="28"/>
          <w:szCs w:val="28"/>
        </w:rPr>
        <w:t>4004.32</w:t>
      </w:r>
      <w:r>
        <w:rPr>
          <w:rFonts w:hint="eastAsia"/>
          <w:sz w:val="28"/>
          <w:szCs w:val="28"/>
        </w:rPr>
        <w:t>元</w:t>
      </w:r>
      <w:r>
        <w:rPr>
          <w:rFonts w:ascii="微软雅黑" w:eastAsia="微软雅黑" w:hAnsi="微软雅黑" w:cs="微软雅黑" w:hint="eastAsia"/>
          <w:sz w:val="28"/>
          <w:szCs w:val="28"/>
        </w:rPr>
        <w:t>/</w:t>
      </w:r>
      <w:r>
        <w:rPr>
          <w:rFonts w:hint="eastAsia"/>
          <w:sz w:val="28"/>
          <w:szCs w:val="28"/>
        </w:rPr>
        <w:t>年，租期不超过</w:t>
      </w:r>
      <w:r>
        <w:rPr>
          <w:rFonts w:hint="eastAsia"/>
          <w:sz w:val="28"/>
          <w:szCs w:val="28"/>
        </w:rPr>
        <w:t>3</w:t>
      </w:r>
      <w:r>
        <w:rPr>
          <w:rFonts w:hint="eastAsia"/>
          <w:sz w:val="28"/>
          <w:szCs w:val="28"/>
        </w:rPr>
        <w:t>年，经营范围：水果销售。</w:t>
      </w:r>
    </w:p>
    <w:p w:rsidR="001B61BC" w:rsidRDefault="00070B4B">
      <w:pPr>
        <w:rPr>
          <w:sz w:val="28"/>
          <w:szCs w:val="28"/>
        </w:rPr>
      </w:pPr>
      <w:r>
        <w:rPr>
          <w:rFonts w:hint="eastAsia"/>
          <w:sz w:val="28"/>
          <w:szCs w:val="28"/>
        </w:rPr>
        <w:t>(2).</w:t>
      </w:r>
      <w:r>
        <w:rPr>
          <w:rFonts w:hint="eastAsia"/>
          <w:sz w:val="28"/>
          <w:szCs w:val="28"/>
        </w:rPr>
        <w:t>投标资格要求：具有市场行政管理部门所颁发的营业执照单的位或个人，有学校经验经历、业绩者优先考虑。需提供工作人员健康证。</w:t>
      </w:r>
    </w:p>
    <w:p w:rsidR="001B61BC" w:rsidRDefault="00C463D0">
      <w:pPr>
        <w:rPr>
          <w:b/>
          <w:bCs/>
          <w:sz w:val="28"/>
          <w:szCs w:val="28"/>
        </w:rPr>
      </w:pPr>
      <w:r>
        <w:rPr>
          <w:rFonts w:hint="eastAsia"/>
          <w:b/>
          <w:bCs/>
          <w:sz w:val="28"/>
          <w:szCs w:val="28"/>
        </w:rPr>
        <w:t>2</w:t>
      </w:r>
      <w:r>
        <w:rPr>
          <w:rFonts w:hint="eastAsia"/>
          <w:b/>
          <w:bCs/>
          <w:sz w:val="28"/>
          <w:szCs w:val="28"/>
        </w:rPr>
        <w:t>、</w:t>
      </w:r>
    </w:p>
    <w:p w:rsidR="001B61BC" w:rsidRDefault="00070B4B">
      <w:pPr>
        <w:rPr>
          <w:sz w:val="28"/>
          <w:szCs w:val="28"/>
        </w:rPr>
      </w:pPr>
      <w:r>
        <w:rPr>
          <w:rFonts w:hint="eastAsia"/>
          <w:sz w:val="28"/>
          <w:szCs w:val="28"/>
        </w:rPr>
        <w:t>(1).</w:t>
      </w:r>
      <w:r>
        <w:rPr>
          <w:rFonts w:hint="eastAsia"/>
          <w:sz w:val="28"/>
          <w:szCs w:val="28"/>
        </w:rPr>
        <w:t>东附属房</w:t>
      </w:r>
      <w:r>
        <w:rPr>
          <w:rFonts w:hint="eastAsia"/>
          <w:sz w:val="28"/>
          <w:szCs w:val="28"/>
        </w:rPr>
        <w:t>108</w:t>
      </w:r>
      <w:r>
        <w:rPr>
          <w:rFonts w:hint="eastAsia"/>
          <w:sz w:val="28"/>
          <w:szCs w:val="28"/>
        </w:rPr>
        <w:t>室，面积</w:t>
      </w:r>
      <w:r>
        <w:rPr>
          <w:rFonts w:hint="eastAsia"/>
          <w:sz w:val="28"/>
          <w:szCs w:val="28"/>
        </w:rPr>
        <w:t>21.8</w:t>
      </w:r>
      <w:r>
        <w:rPr>
          <w:rFonts w:ascii="宋体" w:eastAsia="宋体" w:hAnsi="宋体" w:cs="宋体" w:hint="eastAsia"/>
          <w:sz w:val="28"/>
          <w:szCs w:val="28"/>
        </w:rPr>
        <w:t>㎡</w:t>
      </w:r>
      <w:r>
        <w:rPr>
          <w:rFonts w:hint="eastAsia"/>
          <w:sz w:val="28"/>
          <w:szCs w:val="28"/>
        </w:rPr>
        <w:t>，租金不低于</w:t>
      </w:r>
      <w:r w:rsidR="005E60B5">
        <w:rPr>
          <w:rFonts w:hint="eastAsia"/>
          <w:sz w:val="28"/>
          <w:szCs w:val="28"/>
        </w:rPr>
        <w:t>7</w:t>
      </w:r>
      <w:r w:rsidR="005E60B5">
        <w:rPr>
          <w:sz w:val="28"/>
          <w:szCs w:val="28"/>
        </w:rPr>
        <w:t>002.16</w:t>
      </w:r>
      <w:bookmarkStart w:id="0" w:name="_GoBack"/>
      <w:bookmarkEnd w:id="0"/>
      <w:r>
        <w:rPr>
          <w:rFonts w:hint="eastAsia"/>
          <w:sz w:val="28"/>
          <w:szCs w:val="28"/>
        </w:rPr>
        <w:t>元</w:t>
      </w:r>
      <w:r>
        <w:rPr>
          <w:rFonts w:ascii="微软雅黑" w:eastAsia="微软雅黑" w:hAnsi="微软雅黑" w:cs="微软雅黑" w:hint="eastAsia"/>
          <w:sz w:val="28"/>
          <w:szCs w:val="28"/>
        </w:rPr>
        <w:t>/</w:t>
      </w:r>
      <w:r>
        <w:rPr>
          <w:rFonts w:hint="eastAsia"/>
          <w:sz w:val="28"/>
          <w:szCs w:val="28"/>
        </w:rPr>
        <w:t>年，租期不超过</w:t>
      </w:r>
      <w:r>
        <w:rPr>
          <w:rFonts w:hint="eastAsia"/>
          <w:sz w:val="28"/>
          <w:szCs w:val="28"/>
        </w:rPr>
        <w:t>3</w:t>
      </w:r>
      <w:r>
        <w:rPr>
          <w:rFonts w:hint="eastAsia"/>
          <w:sz w:val="28"/>
          <w:szCs w:val="28"/>
        </w:rPr>
        <w:t>年，经营范围：快递邮件的接受发放。</w:t>
      </w:r>
    </w:p>
    <w:p w:rsidR="001B61BC" w:rsidRDefault="00070B4B">
      <w:pPr>
        <w:rPr>
          <w:sz w:val="28"/>
          <w:szCs w:val="28"/>
        </w:rPr>
      </w:pPr>
      <w:r>
        <w:rPr>
          <w:rFonts w:hint="eastAsia"/>
          <w:sz w:val="28"/>
          <w:szCs w:val="28"/>
        </w:rPr>
        <w:t>(2).</w:t>
      </w:r>
      <w:r>
        <w:rPr>
          <w:rFonts w:hint="eastAsia"/>
          <w:sz w:val="28"/>
          <w:szCs w:val="28"/>
        </w:rPr>
        <w:t>投标资格要求：具有市场行政管理部门所颁发的营业执照的单位或个人，有学校经验经历、业绩者优先考虑。</w:t>
      </w:r>
    </w:p>
    <w:p w:rsidR="001B61BC" w:rsidRDefault="00070B4B">
      <w:pPr>
        <w:rPr>
          <w:b/>
          <w:bCs/>
          <w:sz w:val="28"/>
          <w:szCs w:val="28"/>
        </w:rPr>
      </w:pPr>
      <w:r>
        <w:rPr>
          <w:rFonts w:hint="eastAsia"/>
          <w:b/>
          <w:bCs/>
          <w:sz w:val="28"/>
          <w:szCs w:val="28"/>
        </w:rPr>
        <w:t>二、其他要求</w:t>
      </w:r>
    </w:p>
    <w:p w:rsidR="001B61BC" w:rsidRDefault="00070B4B">
      <w:pPr>
        <w:rPr>
          <w:sz w:val="28"/>
          <w:szCs w:val="28"/>
        </w:rPr>
      </w:pPr>
      <w:r>
        <w:rPr>
          <w:rFonts w:hint="eastAsia"/>
          <w:sz w:val="28"/>
          <w:szCs w:val="28"/>
        </w:rPr>
        <w:t>1</w:t>
      </w:r>
      <w:r>
        <w:rPr>
          <w:rFonts w:hint="eastAsia"/>
          <w:sz w:val="28"/>
          <w:szCs w:val="28"/>
        </w:rPr>
        <w:t>、山东化工技师学院按年向承租单位收取租金，合同</w:t>
      </w:r>
      <w:r>
        <w:rPr>
          <w:sz w:val="28"/>
          <w:szCs w:val="28"/>
        </w:rPr>
        <w:t>签订后</w:t>
      </w:r>
      <w:r>
        <w:rPr>
          <w:rFonts w:hint="eastAsia"/>
          <w:sz w:val="28"/>
          <w:szCs w:val="28"/>
        </w:rPr>
        <w:t>一周内收取。</w:t>
      </w:r>
    </w:p>
    <w:p w:rsidR="001B61BC" w:rsidRDefault="00070B4B">
      <w:pPr>
        <w:rPr>
          <w:sz w:val="28"/>
          <w:szCs w:val="28"/>
        </w:rPr>
      </w:pPr>
      <w:r>
        <w:rPr>
          <w:rFonts w:hint="eastAsia"/>
          <w:sz w:val="28"/>
          <w:szCs w:val="28"/>
        </w:rPr>
        <w:t>2</w:t>
      </w:r>
      <w:r>
        <w:rPr>
          <w:rFonts w:hint="eastAsia"/>
          <w:sz w:val="28"/>
          <w:szCs w:val="28"/>
        </w:rPr>
        <w:t>、山东化工技师学院向拟出租房间提供用电。电费由承租单位每季度按实际用量向山东化工技师学院交纳。</w:t>
      </w:r>
    </w:p>
    <w:p w:rsidR="001B61BC" w:rsidRDefault="00070B4B">
      <w:pPr>
        <w:rPr>
          <w:sz w:val="28"/>
          <w:szCs w:val="28"/>
        </w:rPr>
      </w:pPr>
      <w:r>
        <w:rPr>
          <w:rFonts w:hint="eastAsia"/>
          <w:sz w:val="28"/>
          <w:szCs w:val="28"/>
        </w:rPr>
        <w:t>3</w:t>
      </w:r>
      <w:r>
        <w:rPr>
          <w:rFonts w:hint="eastAsia"/>
          <w:sz w:val="28"/>
          <w:szCs w:val="28"/>
        </w:rPr>
        <w:t>、承租单位按国家相关行业质量标准开展经营业务，在不破坏建筑物整体结构的情况下，可按照经营需要自行进行装饰装修，费用自理，装饰装修前须报山东化工技师学院批准。</w:t>
      </w:r>
    </w:p>
    <w:p w:rsidR="001B61BC" w:rsidRDefault="00070B4B">
      <w:pPr>
        <w:rPr>
          <w:sz w:val="28"/>
          <w:szCs w:val="28"/>
        </w:rPr>
      </w:pPr>
      <w:r>
        <w:rPr>
          <w:rFonts w:hint="eastAsia"/>
          <w:sz w:val="28"/>
          <w:szCs w:val="28"/>
        </w:rPr>
        <w:t>4</w:t>
      </w:r>
      <w:r>
        <w:rPr>
          <w:rFonts w:hint="eastAsia"/>
          <w:sz w:val="28"/>
          <w:szCs w:val="28"/>
        </w:rPr>
        <w:t>、承租单位应遵守国家法律法规，按章纳税，遵守学院规章制度，</w:t>
      </w:r>
      <w:r>
        <w:rPr>
          <w:rFonts w:hint="eastAsia"/>
          <w:sz w:val="28"/>
          <w:szCs w:val="28"/>
        </w:rPr>
        <w:lastRenderedPageBreak/>
        <w:t>服从山东化工技师学院管理，自觉履行合同条款，兑现合同承诺，接受违约处罚。</w:t>
      </w:r>
    </w:p>
    <w:p w:rsidR="001B61BC" w:rsidRDefault="00070B4B">
      <w:pPr>
        <w:rPr>
          <w:sz w:val="28"/>
          <w:szCs w:val="28"/>
        </w:rPr>
      </w:pPr>
      <w:r>
        <w:rPr>
          <w:rFonts w:hint="eastAsia"/>
          <w:sz w:val="28"/>
          <w:szCs w:val="28"/>
        </w:rPr>
        <w:t>5</w:t>
      </w:r>
      <w:r>
        <w:rPr>
          <w:rFonts w:hint="eastAsia"/>
          <w:sz w:val="28"/>
          <w:szCs w:val="28"/>
        </w:rPr>
        <w:t>、山东化工技师学院有权对可能给师生安全造成影响的商品提出禁止销售，否则造成后果由承租单位负全责。</w:t>
      </w:r>
    </w:p>
    <w:p w:rsidR="001B61BC" w:rsidRDefault="00070B4B">
      <w:pPr>
        <w:rPr>
          <w:sz w:val="28"/>
          <w:szCs w:val="28"/>
        </w:rPr>
      </w:pPr>
      <w:r>
        <w:rPr>
          <w:rFonts w:hint="eastAsia"/>
          <w:sz w:val="28"/>
          <w:szCs w:val="28"/>
        </w:rPr>
        <w:t>6</w:t>
      </w:r>
      <w:r>
        <w:rPr>
          <w:rFonts w:hint="eastAsia"/>
          <w:sz w:val="28"/>
          <w:szCs w:val="28"/>
        </w:rPr>
        <w:t>、承租单位应爱护学院财产，负责拟出租房间设施的正常维护保养；保持山东化工技师学院资产、消防设施及电器设备完好，并保证在合同期满时如数交还山东化工技师学院，否则照价赔偿并接受相应处罚。</w:t>
      </w:r>
    </w:p>
    <w:p w:rsidR="001B61BC" w:rsidRDefault="00070B4B">
      <w:pPr>
        <w:rPr>
          <w:sz w:val="28"/>
          <w:szCs w:val="28"/>
        </w:rPr>
      </w:pPr>
      <w:r>
        <w:rPr>
          <w:rFonts w:hint="eastAsia"/>
          <w:sz w:val="28"/>
          <w:szCs w:val="28"/>
        </w:rPr>
        <w:t>7</w:t>
      </w:r>
      <w:r>
        <w:rPr>
          <w:rFonts w:hint="eastAsia"/>
          <w:sz w:val="28"/>
          <w:szCs w:val="28"/>
        </w:rPr>
        <w:t>、承租单位作为承包经营责任人，应对本房间的安全问题负总责，自觉接受山东化工技师学院监督，承担一切安全责任事故的经济与法律责任。自觉遵守“门前三包”规定，保持房间内外环境卫生。</w:t>
      </w:r>
    </w:p>
    <w:p w:rsidR="001B61BC" w:rsidRDefault="00070B4B">
      <w:pPr>
        <w:rPr>
          <w:sz w:val="28"/>
          <w:szCs w:val="28"/>
        </w:rPr>
      </w:pPr>
      <w:r>
        <w:rPr>
          <w:rFonts w:hint="eastAsia"/>
          <w:sz w:val="28"/>
          <w:szCs w:val="28"/>
        </w:rPr>
        <w:t>8</w:t>
      </w:r>
      <w:r>
        <w:rPr>
          <w:rFonts w:hint="eastAsia"/>
          <w:sz w:val="28"/>
          <w:szCs w:val="28"/>
        </w:rPr>
        <w:t>、合同期间，承租单位不得整体转租或转包他人，否则山东化工技师学院将追究承租单位违约责任并有权终止合同，收回该房间的租赁经营权。</w:t>
      </w:r>
    </w:p>
    <w:p w:rsidR="001B61BC" w:rsidRPr="0082120A" w:rsidRDefault="0082120A">
      <w:pPr>
        <w:rPr>
          <w:color w:val="FF0000"/>
          <w:sz w:val="28"/>
          <w:szCs w:val="28"/>
        </w:rPr>
      </w:pPr>
      <w:r w:rsidRPr="0082120A">
        <w:rPr>
          <w:rFonts w:hint="eastAsia"/>
          <w:color w:val="FF0000"/>
          <w:sz w:val="28"/>
          <w:szCs w:val="28"/>
        </w:rPr>
        <w:t>9</w:t>
      </w:r>
      <w:r w:rsidRPr="0082120A">
        <w:rPr>
          <w:rFonts w:hint="eastAsia"/>
          <w:color w:val="FF0000"/>
          <w:sz w:val="28"/>
          <w:szCs w:val="28"/>
        </w:rPr>
        <w:t>、合同期内若学院路校区整体搬迁，租赁合同自动解除，</w:t>
      </w:r>
      <w:r w:rsidR="00E35F8B" w:rsidRPr="00E35F8B">
        <w:rPr>
          <w:rFonts w:hint="eastAsia"/>
          <w:color w:val="FF0000"/>
          <w:sz w:val="28"/>
          <w:szCs w:val="28"/>
        </w:rPr>
        <w:t>租金按照实际使用天数据实结算</w:t>
      </w:r>
      <w:r w:rsidR="008A506F">
        <w:rPr>
          <w:rFonts w:hint="eastAsia"/>
          <w:color w:val="FF0000"/>
          <w:sz w:val="28"/>
          <w:szCs w:val="28"/>
        </w:rPr>
        <w:t>。</w:t>
      </w:r>
    </w:p>
    <w:p w:rsidR="001B61BC" w:rsidRPr="00E35F8B" w:rsidRDefault="001B61BC">
      <w:pPr>
        <w:rPr>
          <w:sz w:val="28"/>
          <w:szCs w:val="28"/>
        </w:rPr>
      </w:pPr>
    </w:p>
    <w:sectPr w:rsidR="001B61BC" w:rsidRPr="00E35F8B" w:rsidSect="001B61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C29" w:rsidRDefault="00CD0C29" w:rsidP="00C463D0">
      <w:r>
        <w:separator/>
      </w:r>
    </w:p>
  </w:endnote>
  <w:endnote w:type="continuationSeparator" w:id="0">
    <w:p w:rsidR="00CD0C29" w:rsidRDefault="00CD0C29" w:rsidP="00C46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altName w:val="Times New Roman"/>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C29" w:rsidRDefault="00CD0C29" w:rsidP="00C463D0">
      <w:r>
        <w:separator/>
      </w:r>
    </w:p>
  </w:footnote>
  <w:footnote w:type="continuationSeparator" w:id="0">
    <w:p w:rsidR="00CD0C29" w:rsidRDefault="00CD0C29" w:rsidP="00C46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5A823772"/>
    <w:rsid w:val="00070B4B"/>
    <w:rsid w:val="0009581F"/>
    <w:rsid w:val="000F06CD"/>
    <w:rsid w:val="001271E5"/>
    <w:rsid w:val="00190443"/>
    <w:rsid w:val="001A3F8A"/>
    <w:rsid w:val="001B61BC"/>
    <w:rsid w:val="001D4CF5"/>
    <w:rsid w:val="00237D75"/>
    <w:rsid w:val="00251B64"/>
    <w:rsid w:val="00360550"/>
    <w:rsid w:val="004634F3"/>
    <w:rsid w:val="005449C1"/>
    <w:rsid w:val="005476DB"/>
    <w:rsid w:val="005E60B5"/>
    <w:rsid w:val="00660F99"/>
    <w:rsid w:val="00694907"/>
    <w:rsid w:val="006A6D24"/>
    <w:rsid w:val="0082120A"/>
    <w:rsid w:val="00841133"/>
    <w:rsid w:val="008A506F"/>
    <w:rsid w:val="00920D1A"/>
    <w:rsid w:val="00B304CB"/>
    <w:rsid w:val="00C12344"/>
    <w:rsid w:val="00C463D0"/>
    <w:rsid w:val="00CB5C04"/>
    <w:rsid w:val="00CD0C29"/>
    <w:rsid w:val="00CD203C"/>
    <w:rsid w:val="00DC6687"/>
    <w:rsid w:val="00E35F8B"/>
    <w:rsid w:val="00F10E5B"/>
    <w:rsid w:val="00F34F05"/>
    <w:rsid w:val="00F62AB5"/>
    <w:rsid w:val="07B11EDB"/>
    <w:rsid w:val="267430BD"/>
    <w:rsid w:val="31816E35"/>
    <w:rsid w:val="35203E20"/>
    <w:rsid w:val="55F15247"/>
    <w:rsid w:val="5A823772"/>
    <w:rsid w:val="787349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B68BD"/>
  <w15:docId w15:val="{E6B44469-C222-41D7-8DFB-5F9AE438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1B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B61BC"/>
    <w:pPr>
      <w:tabs>
        <w:tab w:val="center" w:pos="4153"/>
        <w:tab w:val="right" w:pos="8306"/>
      </w:tabs>
      <w:snapToGrid w:val="0"/>
      <w:jc w:val="left"/>
    </w:pPr>
    <w:rPr>
      <w:sz w:val="18"/>
    </w:rPr>
  </w:style>
  <w:style w:type="paragraph" w:styleId="a4">
    <w:name w:val="header"/>
    <w:basedOn w:val="a"/>
    <w:qFormat/>
    <w:rsid w:val="001B61B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129</Words>
  <Characters>737</Characters>
  <Application>Microsoft Office Word</Application>
  <DocSecurity>0</DocSecurity>
  <Lines>6</Lines>
  <Paragraphs>1</Paragraphs>
  <ScaleCrop>false</ScaleCrop>
  <Company>Microsoft</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WXL</cp:lastModifiedBy>
  <cp:revision>18</cp:revision>
  <dcterms:created xsi:type="dcterms:W3CDTF">2019-10-17T02:39:00Z</dcterms:created>
  <dcterms:modified xsi:type="dcterms:W3CDTF">2023-08-15T07:17:00Z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